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869" w:rsidRPr="00B70869" w:rsidRDefault="00B70869" w:rsidP="00B70869">
      <w:pPr>
        <w:spacing w:after="0" w:line="240" w:lineRule="auto"/>
        <w:jc w:val="center"/>
        <w:rPr>
          <w:rFonts w:ascii="Times New Roman" w:eastAsia="Times New Roman" w:hAnsi="Times New Roman" w:cs="Times New Roman"/>
          <w:sz w:val="24"/>
          <w:szCs w:val="24"/>
        </w:rPr>
      </w:pPr>
      <w:r w:rsidRPr="00B70869">
        <w:rPr>
          <w:rFonts w:ascii="Times New Roman" w:eastAsia="Times New Roman" w:hAnsi="Times New Roman" w:cs="Times New Roman"/>
          <w:b/>
          <w:bCs/>
          <w:color w:val="000000"/>
          <w:sz w:val="29"/>
          <w:szCs w:val="29"/>
        </w:rPr>
        <w:t xml:space="preserve">Professional Planning Guide </w:t>
      </w:r>
      <w:proofErr w:type="gramStart"/>
      <w:r w:rsidRPr="00B70869">
        <w:rPr>
          <w:rFonts w:ascii="Times New Roman" w:eastAsia="Times New Roman" w:hAnsi="Times New Roman" w:cs="Times New Roman"/>
          <w:b/>
          <w:bCs/>
          <w:color w:val="000000"/>
          <w:sz w:val="29"/>
          <w:szCs w:val="29"/>
        </w:rPr>
        <w:t>For</w:t>
      </w:r>
      <w:proofErr w:type="gramEnd"/>
      <w:r w:rsidRPr="00B70869">
        <w:rPr>
          <w:rFonts w:ascii="Times New Roman" w:eastAsia="Times New Roman" w:hAnsi="Times New Roman" w:cs="Times New Roman"/>
          <w:b/>
          <w:bCs/>
          <w:color w:val="000000"/>
          <w:sz w:val="29"/>
          <w:szCs w:val="29"/>
        </w:rPr>
        <w:t xml:space="preserve"> Evidences and Standards</w:t>
      </w:r>
    </w:p>
    <w:p w:rsidR="00B70869" w:rsidRPr="00B70869" w:rsidRDefault="00B70869" w:rsidP="00B70869">
      <w:pPr>
        <w:spacing w:after="0" w:line="240" w:lineRule="auto"/>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p w:rsidR="00B70869" w:rsidRPr="00B70869" w:rsidRDefault="00B70869" w:rsidP="00B70869">
      <w:pPr>
        <w:spacing w:after="0" w:line="240" w:lineRule="auto"/>
        <w:rPr>
          <w:rFonts w:ascii="Times New Roman" w:eastAsia="Times New Roman" w:hAnsi="Times New Roman" w:cs="Times New Roman"/>
          <w:sz w:val="24"/>
          <w:szCs w:val="24"/>
        </w:rPr>
      </w:pPr>
      <w:r w:rsidRPr="00B70869">
        <w:rPr>
          <w:rFonts w:ascii="Times New Roman" w:eastAsia="Times New Roman" w:hAnsi="Times New Roman" w:cs="Times New Roman"/>
          <w:b/>
          <w:bCs/>
          <w:color w:val="000000"/>
          <w:sz w:val="29"/>
          <w:szCs w:val="29"/>
        </w:rPr>
        <w:t xml:space="preserve">Use this document to match your evidences (lesson plans, activities, web sites, action research paper, reflective papers </w:t>
      </w:r>
      <w:proofErr w:type="spellStart"/>
      <w:r w:rsidRPr="00B70869">
        <w:rPr>
          <w:rFonts w:ascii="Times New Roman" w:eastAsia="Times New Roman" w:hAnsi="Times New Roman" w:cs="Times New Roman"/>
          <w:b/>
          <w:bCs/>
          <w:color w:val="000000"/>
          <w:sz w:val="29"/>
          <w:szCs w:val="29"/>
        </w:rPr>
        <w:t>etc</w:t>
      </w:r>
      <w:proofErr w:type="spellEnd"/>
      <w:r w:rsidRPr="00B70869">
        <w:rPr>
          <w:rFonts w:ascii="Times New Roman" w:eastAsia="Times New Roman" w:hAnsi="Times New Roman" w:cs="Times New Roman"/>
          <w:b/>
          <w:bCs/>
          <w:color w:val="000000"/>
          <w:sz w:val="29"/>
          <w:szCs w:val="29"/>
        </w:rPr>
        <w:t>).  This will help when it comes time for EDT 678 Electronic Portfolio class at the end of the program.</w:t>
      </w:r>
      <w:bookmarkStart w:id="0" w:name="_GoBack"/>
      <w:bookmarkEnd w:id="0"/>
    </w:p>
    <w:p w:rsidR="00B70869" w:rsidRPr="00B70869" w:rsidRDefault="00B70869" w:rsidP="00B70869">
      <w:pPr>
        <w:spacing w:after="0" w:line="240" w:lineRule="auto"/>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bl>
      <w:tblPr>
        <w:tblW w:w="0" w:type="auto"/>
        <w:tblCellMar>
          <w:top w:w="15" w:type="dxa"/>
          <w:left w:w="15" w:type="dxa"/>
          <w:bottom w:w="15" w:type="dxa"/>
          <w:right w:w="15" w:type="dxa"/>
        </w:tblCellMar>
        <w:tblLook w:val="04A0" w:firstRow="1" w:lastRow="0" w:firstColumn="1" w:lastColumn="0" w:noHBand="0" w:noVBand="1"/>
      </w:tblPr>
      <w:tblGrid>
        <w:gridCol w:w="2888"/>
        <w:gridCol w:w="3420"/>
        <w:gridCol w:w="3068"/>
      </w:tblGrid>
      <w:tr w:rsidR="00B70869" w:rsidRPr="00B70869" w:rsidTr="00B70869">
        <w:tc>
          <w:tcPr>
            <w:tcW w:w="28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b/>
                <w:bCs/>
                <w:color w:val="000000"/>
                <w:sz w:val="24"/>
                <w:szCs w:val="24"/>
              </w:rPr>
              <w:t>Evidence 1</w:t>
            </w:r>
          </w:p>
        </w:tc>
        <w:tc>
          <w:tcPr>
            <w:tcW w:w="30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b/>
                <w:bCs/>
                <w:color w:val="000000"/>
                <w:sz w:val="24"/>
                <w:szCs w:val="24"/>
              </w:rPr>
              <w:t>Notes</w:t>
            </w:r>
          </w:p>
        </w:tc>
      </w:tr>
      <w:tr w:rsidR="00B70869" w:rsidRPr="00B70869" w:rsidTr="00B70869">
        <w:tc>
          <w:tcPr>
            <w:tcW w:w="28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numPr>
                <w:ilvl w:val="0"/>
                <w:numId w:val="1"/>
              </w:numPr>
              <w:spacing w:after="0" w:line="240" w:lineRule="auto"/>
              <w:ind w:left="0"/>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rPr>
              <w:t xml:space="preserve">1. </w:t>
            </w:r>
            <w:r w:rsidRPr="00B70869">
              <w:rPr>
                <w:rFonts w:ascii="Times New Roman" w:eastAsia="Times New Roman" w:hAnsi="Times New Roman" w:cs="Times New Roman"/>
                <w:b/>
                <w:bCs/>
                <w:color w:val="000000"/>
                <w:sz w:val="24"/>
                <w:szCs w:val="24"/>
              </w:rPr>
              <w:t>Teachers know the subjects they are teaching.</w:t>
            </w:r>
            <w:r w:rsidRPr="00B70869">
              <w:rPr>
                <w:rFonts w:ascii="Times New Roman" w:eastAsia="Times New Roman" w:hAnsi="Times New Roman" w:cs="Times New Roman"/>
                <w:color w:val="000000"/>
                <w:sz w:val="24"/>
                <w:szCs w:val="24"/>
              </w:rPr>
              <w:t xml:space="preserve"> </w:t>
            </w:r>
            <w:r w:rsidRPr="00B70869">
              <w:rPr>
                <w:rFonts w:ascii="Times New Roman" w:eastAsia="Times New Roman" w:hAnsi="Times New Roman" w:cs="Times New Roman"/>
                <w:color w:val="000000"/>
                <w:sz w:val="24"/>
                <w:szCs w:val="24"/>
              </w:rPr>
              <w:br/>
              <w:t>The teacher understands the central concepts, tools of inquiry, and structures of the disciplines she or he teaches and can create learning experiences that make these aspects of subject matter meaningful for pupils.</w:t>
            </w:r>
            <w:r w:rsidRPr="00B70869">
              <w:rPr>
                <w:rFonts w:ascii="Times New Roman" w:eastAsia="Times New Roman" w:hAnsi="Times New Roman" w:cs="Times New Roman"/>
                <w:sz w:val="24"/>
                <w:szCs w:val="24"/>
              </w:rPr>
              <w:br/>
            </w:r>
          </w:p>
        </w:tc>
        <w:tc>
          <w:tcPr>
            <w:tcW w:w="3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r>
              <w:rPr>
                <w:rFonts w:ascii="Times New Roman" w:eastAsia="Times New Roman" w:hAnsi="Times New Roman" w:cs="Times New Roman"/>
                <w:sz w:val="24"/>
                <w:szCs w:val="24"/>
              </w:rPr>
              <w:t>Acceleration of Gravity Inquiry Activity with Video Physics.</w:t>
            </w:r>
          </w:p>
          <w:p w:rsidR="00B70869" w:rsidRDefault="00B70869" w:rsidP="00B70869">
            <w:pPr>
              <w:spacing w:after="0" w:line="0" w:lineRule="atLeast"/>
              <w:rPr>
                <w:rFonts w:ascii="Times New Roman" w:eastAsia="Times New Roman" w:hAnsi="Times New Roman" w:cs="Times New Roman"/>
                <w:sz w:val="24"/>
                <w:szCs w:val="24"/>
              </w:rPr>
            </w:pPr>
          </w:p>
          <w:p w:rsidR="00B70869" w:rsidRPr="00B70869" w:rsidRDefault="00B70869" w:rsidP="00B70869">
            <w:pPr>
              <w:spacing w:after="0" w:line="0" w:lineRule="atLeast"/>
              <w:rPr>
                <w:rFonts w:ascii="Times New Roman" w:eastAsia="Times New Roman" w:hAnsi="Times New Roman" w:cs="Times New Roman"/>
                <w:sz w:val="24"/>
                <w:szCs w:val="24"/>
              </w:rPr>
            </w:pPr>
          </w:p>
        </w:tc>
        <w:tc>
          <w:tcPr>
            <w:tcW w:w="30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r>
              <w:rPr>
                <w:rFonts w:ascii="Times New Roman" w:eastAsia="Times New Roman" w:hAnsi="Times New Roman" w:cs="Times New Roman"/>
                <w:sz w:val="24"/>
                <w:szCs w:val="24"/>
              </w:rPr>
              <w:t>Need to update rubric for technology usage and find exemplar from this year’s products.</w:t>
            </w:r>
          </w:p>
        </w:tc>
      </w:tr>
      <w:tr w:rsidR="00B70869" w:rsidRPr="00B70869" w:rsidTr="00B70869">
        <w:tc>
          <w:tcPr>
            <w:tcW w:w="28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240" w:lineRule="auto"/>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rPr>
              <w:t xml:space="preserve">2. </w:t>
            </w:r>
            <w:r w:rsidRPr="00B70869">
              <w:rPr>
                <w:rFonts w:ascii="Times New Roman" w:eastAsia="Times New Roman" w:hAnsi="Times New Roman" w:cs="Times New Roman"/>
                <w:b/>
                <w:bCs/>
                <w:color w:val="000000"/>
                <w:sz w:val="24"/>
                <w:szCs w:val="24"/>
              </w:rPr>
              <w:t>Teachers know how children grow.</w:t>
            </w:r>
            <w:r w:rsidRPr="00B70869">
              <w:rPr>
                <w:rFonts w:ascii="Times New Roman" w:eastAsia="Times New Roman" w:hAnsi="Times New Roman" w:cs="Times New Roman"/>
                <w:color w:val="000000"/>
                <w:sz w:val="24"/>
                <w:szCs w:val="24"/>
              </w:rPr>
              <w:t xml:space="preserve"> </w:t>
            </w:r>
            <w:r w:rsidRPr="00B70869">
              <w:rPr>
                <w:rFonts w:ascii="Times New Roman" w:eastAsia="Times New Roman" w:hAnsi="Times New Roman" w:cs="Times New Roman"/>
                <w:color w:val="000000"/>
                <w:sz w:val="24"/>
                <w:szCs w:val="24"/>
              </w:rPr>
              <w:br/>
              <w:t>The teacher understands how children with broad ranges of ability learn and provides instruction that supports their intellectual, social, and personal development.</w:t>
            </w:r>
            <w:r w:rsidRPr="00B70869">
              <w:rPr>
                <w:rFonts w:ascii="Times New Roman" w:eastAsia="Times New Roman" w:hAnsi="Times New Roman" w:cs="Times New Roman"/>
                <w:sz w:val="24"/>
                <w:szCs w:val="24"/>
              </w:rPr>
              <w:br/>
            </w:r>
          </w:p>
        </w:tc>
        <w:tc>
          <w:tcPr>
            <w:tcW w:w="3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Default="00B70869" w:rsidP="00B70869">
            <w:pPr>
              <w:spacing w:after="0" w:line="0" w:lineRule="atLeast"/>
              <w:rPr>
                <w:rFonts w:ascii="Times New Roman" w:eastAsia="Times New Roman" w:hAnsi="Times New Roman" w:cs="Times New Roman"/>
                <w:sz w:val="24"/>
                <w:szCs w:val="24"/>
              </w:rPr>
            </w:pPr>
          </w:p>
          <w:p w:rsidR="00B70869" w:rsidRPr="00B70869" w:rsidRDefault="00B70869" w:rsidP="00B70869">
            <w:pPr>
              <w:spacing w:after="0" w:line="0" w:lineRule="atLeast"/>
              <w:rPr>
                <w:rFonts w:ascii="Times New Roman" w:eastAsia="Times New Roman" w:hAnsi="Times New Roman" w:cs="Times New Roman"/>
                <w:sz w:val="24"/>
                <w:szCs w:val="24"/>
              </w:rPr>
            </w:pPr>
          </w:p>
        </w:tc>
        <w:tc>
          <w:tcPr>
            <w:tcW w:w="30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r>
      <w:tr w:rsidR="00B70869" w:rsidRPr="00B70869" w:rsidTr="00B70869">
        <w:tc>
          <w:tcPr>
            <w:tcW w:w="28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240" w:lineRule="auto"/>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rPr>
              <w:t xml:space="preserve">3. </w:t>
            </w:r>
            <w:r w:rsidRPr="00B70869">
              <w:rPr>
                <w:rFonts w:ascii="Times New Roman" w:eastAsia="Times New Roman" w:hAnsi="Times New Roman" w:cs="Times New Roman"/>
                <w:b/>
                <w:bCs/>
                <w:color w:val="000000"/>
                <w:sz w:val="24"/>
                <w:szCs w:val="24"/>
              </w:rPr>
              <w:t>Teachers understand that children learn differently.</w:t>
            </w:r>
            <w:r w:rsidRPr="00B70869">
              <w:rPr>
                <w:rFonts w:ascii="Times New Roman" w:eastAsia="Times New Roman" w:hAnsi="Times New Roman" w:cs="Times New Roman"/>
                <w:color w:val="000000"/>
                <w:sz w:val="24"/>
                <w:szCs w:val="24"/>
              </w:rPr>
              <w:t xml:space="preserve"> </w:t>
            </w:r>
            <w:r w:rsidRPr="00B70869">
              <w:rPr>
                <w:rFonts w:ascii="Times New Roman" w:eastAsia="Times New Roman" w:hAnsi="Times New Roman" w:cs="Times New Roman"/>
                <w:color w:val="000000"/>
                <w:sz w:val="24"/>
                <w:szCs w:val="24"/>
              </w:rPr>
              <w:br/>
              <w:t>The teacher understands how pupils differ in their approaches to learning and the barriers that impede learning and can adapt instruction to meet the diverse needs of pupils, including those with disabilities and exceptionalities.</w:t>
            </w:r>
          </w:p>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lastRenderedPageBreak/>
              <w:br/>
            </w:r>
          </w:p>
        </w:tc>
        <w:tc>
          <w:tcPr>
            <w:tcW w:w="30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r>
      <w:tr w:rsidR="00B70869" w:rsidRPr="00B70869" w:rsidTr="00B70869">
        <w:tc>
          <w:tcPr>
            <w:tcW w:w="28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240" w:lineRule="auto"/>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rPr>
              <w:lastRenderedPageBreak/>
              <w:t xml:space="preserve">4. </w:t>
            </w:r>
            <w:r w:rsidRPr="00B70869">
              <w:rPr>
                <w:rFonts w:ascii="Times New Roman" w:eastAsia="Times New Roman" w:hAnsi="Times New Roman" w:cs="Times New Roman"/>
                <w:b/>
                <w:bCs/>
                <w:color w:val="000000"/>
                <w:sz w:val="24"/>
                <w:szCs w:val="24"/>
              </w:rPr>
              <w:t>Teachers know how to teach.</w:t>
            </w:r>
            <w:r w:rsidRPr="00B70869">
              <w:rPr>
                <w:rFonts w:ascii="Times New Roman" w:eastAsia="Times New Roman" w:hAnsi="Times New Roman" w:cs="Times New Roman"/>
                <w:color w:val="000000"/>
                <w:sz w:val="24"/>
                <w:szCs w:val="24"/>
              </w:rPr>
              <w:t xml:space="preserve"> </w:t>
            </w:r>
            <w:r w:rsidRPr="00B70869">
              <w:rPr>
                <w:rFonts w:ascii="Times New Roman" w:eastAsia="Times New Roman" w:hAnsi="Times New Roman" w:cs="Times New Roman"/>
                <w:color w:val="000000"/>
                <w:sz w:val="24"/>
                <w:szCs w:val="24"/>
              </w:rPr>
              <w:br/>
              <w:t>The teacher understands and uses a variety of instructional strategies, including the use of technology, to encourage children's development of critical thinking, problem solving, and performance skills.</w:t>
            </w:r>
          </w:p>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0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r>
      <w:tr w:rsidR="00B70869" w:rsidRPr="00B70869" w:rsidTr="00B70869">
        <w:tc>
          <w:tcPr>
            <w:tcW w:w="28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240" w:lineRule="auto"/>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rPr>
              <w:t xml:space="preserve">5. </w:t>
            </w:r>
            <w:r w:rsidRPr="00B70869">
              <w:rPr>
                <w:rFonts w:ascii="Times New Roman" w:eastAsia="Times New Roman" w:hAnsi="Times New Roman" w:cs="Times New Roman"/>
                <w:b/>
                <w:bCs/>
                <w:color w:val="000000"/>
                <w:sz w:val="24"/>
                <w:szCs w:val="24"/>
              </w:rPr>
              <w:t>Teachers know how to manage a classroom.</w:t>
            </w:r>
            <w:r w:rsidRPr="00B70869">
              <w:rPr>
                <w:rFonts w:ascii="Times New Roman" w:eastAsia="Times New Roman" w:hAnsi="Times New Roman" w:cs="Times New Roman"/>
                <w:color w:val="000000"/>
                <w:sz w:val="24"/>
                <w:szCs w:val="24"/>
              </w:rPr>
              <w:t xml:space="preserve"> </w:t>
            </w:r>
            <w:r w:rsidRPr="00B70869">
              <w:rPr>
                <w:rFonts w:ascii="Times New Roman" w:eastAsia="Times New Roman" w:hAnsi="Times New Roman" w:cs="Times New Roman"/>
                <w:color w:val="000000"/>
                <w:sz w:val="24"/>
                <w:szCs w:val="24"/>
              </w:rPr>
              <w:br/>
              <w:t>The teacher uses an understanding of individual and group motivation and behavior to create a learning environment that encourages positive social interaction, active engagement in learning, and self-motivation.</w:t>
            </w:r>
          </w:p>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Use of classroom Wiki for students to submit conclusions and ideas and </w:t>
            </w:r>
            <w:r>
              <w:rPr>
                <w:rFonts w:ascii="Times New Roman" w:eastAsia="Times New Roman" w:hAnsi="Times New Roman" w:cs="Times New Roman"/>
                <w:sz w:val="24"/>
                <w:szCs w:val="24"/>
              </w:rPr>
              <w:t>provide peer feedback.</w:t>
            </w:r>
          </w:p>
        </w:tc>
        <w:tc>
          <w:tcPr>
            <w:tcW w:w="30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r>
      <w:tr w:rsidR="00B70869" w:rsidRPr="00B70869" w:rsidTr="00B70869">
        <w:tc>
          <w:tcPr>
            <w:tcW w:w="28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240" w:lineRule="auto"/>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rPr>
              <w:t xml:space="preserve">6. </w:t>
            </w:r>
            <w:r w:rsidRPr="00B70869">
              <w:rPr>
                <w:rFonts w:ascii="Times New Roman" w:eastAsia="Times New Roman" w:hAnsi="Times New Roman" w:cs="Times New Roman"/>
                <w:b/>
                <w:bCs/>
                <w:color w:val="000000"/>
                <w:sz w:val="24"/>
                <w:szCs w:val="24"/>
              </w:rPr>
              <w:t>Teachers communicate well.</w:t>
            </w:r>
            <w:r w:rsidRPr="00B70869">
              <w:rPr>
                <w:rFonts w:ascii="Times New Roman" w:eastAsia="Times New Roman" w:hAnsi="Times New Roman" w:cs="Times New Roman"/>
                <w:color w:val="000000"/>
                <w:sz w:val="24"/>
                <w:szCs w:val="24"/>
              </w:rPr>
              <w:t xml:space="preserve"> </w:t>
            </w:r>
            <w:r w:rsidRPr="00B70869">
              <w:rPr>
                <w:rFonts w:ascii="Times New Roman" w:eastAsia="Times New Roman" w:hAnsi="Times New Roman" w:cs="Times New Roman"/>
                <w:color w:val="000000"/>
                <w:sz w:val="24"/>
                <w:szCs w:val="24"/>
              </w:rPr>
              <w:br/>
              <w:t>The teacher uses effective verbal and nonverbal communication techniques as well as instructional media and technology to foster active inquiry, collaboration, and supportive interaction in the classroom.</w:t>
            </w:r>
          </w:p>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0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r>
      <w:tr w:rsidR="00B70869" w:rsidRPr="00B70869" w:rsidTr="00B70869">
        <w:tc>
          <w:tcPr>
            <w:tcW w:w="28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240" w:lineRule="auto"/>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rPr>
              <w:t xml:space="preserve">7. </w:t>
            </w:r>
            <w:r w:rsidRPr="00B70869">
              <w:rPr>
                <w:rFonts w:ascii="Times New Roman" w:eastAsia="Times New Roman" w:hAnsi="Times New Roman" w:cs="Times New Roman"/>
                <w:b/>
                <w:bCs/>
                <w:color w:val="000000"/>
                <w:sz w:val="24"/>
                <w:szCs w:val="24"/>
              </w:rPr>
              <w:t>Teachers are able to plan different kinds of lessons.</w:t>
            </w:r>
            <w:r w:rsidRPr="00B70869">
              <w:rPr>
                <w:rFonts w:ascii="Times New Roman" w:eastAsia="Times New Roman" w:hAnsi="Times New Roman" w:cs="Times New Roman"/>
                <w:color w:val="000000"/>
                <w:sz w:val="24"/>
                <w:szCs w:val="24"/>
              </w:rPr>
              <w:t xml:space="preserve"> </w:t>
            </w:r>
            <w:r w:rsidRPr="00B70869">
              <w:rPr>
                <w:rFonts w:ascii="Times New Roman" w:eastAsia="Times New Roman" w:hAnsi="Times New Roman" w:cs="Times New Roman"/>
                <w:color w:val="000000"/>
                <w:sz w:val="24"/>
                <w:szCs w:val="24"/>
              </w:rPr>
              <w:br/>
              <w:t>The teacher organizes and plans systematic instruction based upon knowledge of subject matter, pupils, the community, and curriculum goals.</w:t>
            </w:r>
          </w:p>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lastRenderedPageBreak/>
              <w:br/>
            </w:r>
          </w:p>
        </w:tc>
        <w:tc>
          <w:tcPr>
            <w:tcW w:w="30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r>
      <w:tr w:rsidR="00B70869" w:rsidRPr="00B70869" w:rsidTr="00B70869">
        <w:tc>
          <w:tcPr>
            <w:tcW w:w="28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240" w:lineRule="auto"/>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rPr>
              <w:lastRenderedPageBreak/>
              <w:t xml:space="preserve">8. </w:t>
            </w:r>
            <w:r w:rsidRPr="00B70869">
              <w:rPr>
                <w:rFonts w:ascii="Times New Roman" w:eastAsia="Times New Roman" w:hAnsi="Times New Roman" w:cs="Times New Roman"/>
                <w:b/>
                <w:bCs/>
                <w:color w:val="000000"/>
                <w:sz w:val="24"/>
                <w:szCs w:val="24"/>
              </w:rPr>
              <w:t>Teachers know how to test for student progress.</w:t>
            </w:r>
            <w:r w:rsidRPr="00B70869">
              <w:rPr>
                <w:rFonts w:ascii="Times New Roman" w:eastAsia="Times New Roman" w:hAnsi="Times New Roman" w:cs="Times New Roman"/>
                <w:color w:val="000000"/>
                <w:sz w:val="24"/>
                <w:szCs w:val="24"/>
              </w:rPr>
              <w:t xml:space="preserve"> </w:t>
            </w:r>
            <w:r w:rsidRPr="00B70869">
              <w:rPr>
                <w:rFonts w:ascii="Times New Roman" w:eastAsia="Times New Roman" w:hAnsi="Times New Roman" w:cs="Times New Roman"/>
                <w:color w:val="000000"/>
                <w:sz w:val="24"/>
                <w:szCs w:val="24"/>
              </w:rPr>
              <w:br/>
              <w:t>The teacher understands and uses formal and informal assessment strategies to evaluate and ensure the continuous intellectual, social, and physical development of the pupil.</w:t>
            </w:r>
          </w:p>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Use of online quiz tools such as </w:t>
            </w:r>
            <w:proofErr w:type="spellStart"/>
            <w:r>
              <w:rPr>
                <w:rFonts w:ascii="Times New Roman" w:eastAsia="Times New Roman" w:hAnsi="Times New Roman" w:cs="Times New Roman"/>
                <w:sz w:val="24"/>
                <w:szCs w:val="24"/>
              </w:rPr>
              <w:t>SurveyMonkey</w:t>
            </w:r>
            <w:proofErr w:type="spellEnd"/>
            <w:r>
              <w:rPr>
                <w:rFonts w:ascii="Times New Roman" w:eastAsia="Times New Roman" w:hAnsi="Times New Roman" w:cs="Times New Roman"/>
                <w:sz w:val="24"/>
                <w:szCs w:val="24"/>
              </w:rPr>
              <w:t xml:space="preserve"> to create frequent formative assessments to identify misconceptions and provide constructive feedback.</w:t>
            </w:r>
          </w:p>
        </w:tc>
        <w:tc>
          <w:tcPr>
            <w:tcW w:w="30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r>
      <w:tr w:rsidR="00B70869" w:rsidRPr="00B70869" w:rsidTr="00B70869">
        <w:tc>
          <w:tcPr>
            <w:tcW w:w="28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240" w:lineRule="auto"/>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rPr>
              <w:t xml:space="preserve">9. </w:t>
            </w:r>
            <w:r w:rsidRPr="00B70869">
              <w:rPr>
                <w:rFonts w:ascii="Times New Roman" w:eastAsia="Times New Roman" w:hAnsi="Times New Roman" w:cs="Times New Roman"/>
                <w:b/>
                <w:bCs/>
                <w:color w:val="000000"/>
                <w:sz w:val="24"/>
                <w:szCs w:val="24"/>
              </w:rPr>
              <w:t>Teachers are able to evaluate themselves.</w:t>
            </w:r>
            <w:r w:rsidRPr="00B70869">
              <w:rPr>
                <w:rFonts w:ascii="Times New Roman" w:eastAsia="Times New Roman" w:hAnsi="Times New Roman" w:cs="Times New Roman"/>
                <w:color w:val="000000"/>
                <w:sz w:val="24"/>
                <w:szCs w:val="24"/>
              </w:rPr>
              <w:t xml:space="preserve"> </w:t>
            </w:r>
            <w:r w:rsidRPr="00B70869">
              <w:rPr>
                <w:rFonts w:ascii="Times New Roman" w:eastAsia="Times New Roman" w:hAnsi="Times New Roman" w:cs="Times New Roman"/>
                <w:color w:val="000000"/>
                <w:sz w:val="24"/>
                <w:szCs w:val="24"/>
              </w:rPr>
              <w:br/>
              <w:t>The teacher is a reflective practitioner who continually evaluates the effects of his or her choices and actions on pupils, parents, professionals in the learning community and others and who actively seeks out opportunities to grow professionally.</w:t>
            </w:r>
          </w:p>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0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r>
      <w:tr w:rsidR="00B70869" w:rsidRPr="00B70869" w:rsidTr="00B70869">
        <w:tc>
          <w:tcPr>
            <w:tcW w:w="28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240" w:lineRule="auto"/>
              <w:textAlignment w:val="baseline"/>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sz w:val="24"/>
                <w:szCs w:val="24"/>
              </w:rPr>
              <w:t xml:space="preserve">10. </w:t>
            </w:r>
            <w:r w:rsidRPr="00B70869">
              <w:rPr>
                <w:rFonts w:ascii="Times New Roman" w:eastAsia="Times New Roman" w:hAnsi="Times New Roman" w:cs="Times New Roman"/>
                <w:b/>
                <w:bCs/>
                <w:color w:val="000000"/>
                <w:sz w:val="24"/>
                <w:szCs w:val="24"/>
              </w:rPr>
              <w:t>Teachers are connected with other teachers and the community.</w:t>
            </w:r>
            <w:r w:rsidRPr="00B70869">
              <w:rPr>
                <w:rFonts w:ascii="Times New Roman" w:eastAsia="Times New Roman" w:hAnsi="Times New Roman" w:cs="Times New Roman"/>
                <w:color w:val="000000"/>
                <w:sz w:val="24"/>
                <w:szCs w:val="24"/>
              </w:rPr>
              <w:t xml:space="preserve"> </w:t>
            </w:r>
            <w:r w:rsidRPr="00B70869">
              <w:rPr>
                <w:rFonts w:ascii="Times New Roman" w:eastAsia="Times New Roman" w:hAnsi="Times New Roman" w:cs="Times New Roman"/>
                <w:color w:val="000000"/>
                <w:sz w:val="24"/>
                <w:szCs w:val="24"/>
              </w:rPr>
              <w:br/>
              <w:t xml:space="preserve">The teacher fosters relationships with school colleagues, parents, and agencies in the larger community to support pupil learning and well-being and acts with integrity, fairness and in an ethical manner. </w:t>
            </w:r>
          </w:p>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c>
          <w:tcPr>
            <w:tcW w:w="30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70869" w:rsidRPr="00B70869" w:rsidRDefault="00B70869" w:rsidP="00B70869">
            <w:pPr>
              <w:spacing w:after="0" w:line="0" w:lineRule="atLeast"/>
              <w:rPr>
                <w:rFonts w:ascii="Times New Roman" w:eastAsia="Times New Roman" w:hAnsi="Times New Roman" w:cs="Times New Roman"/>
                <w:sz w:val="24"/>
                <w:szCs w:val="24"/>
              </w:rPr>
            </w:pPr>
            <w:r w:rsidRPr="00B70869">
              <w:rPr>
                <w:rFonts w:ascii="Times New Roman" w:eastAsia="Times New Roman" w:hAnsi="Times New Roman" w:cs="Times New Roman"/>
                <w:sz w:val="24"/>
                <w:szCs w:val="24"/>
              </w:rPr>
              <w:br/>
            </w:r>
          </w:p>
        </w:tc>
      </w:tr>
    </w:tbl>
    <w:p w:rsidR="00EB19F2" w:rsidRDefault="00B70869">
      <w:r w:rsidRPr="00B70869">
        <w:rPr>
          <w:rFonts w:ascii="Times New Roman" w:eastAsia="Times New Roman" w:hAnsi="Times New Roman" w:cs="Times New Roman"/>
          <w:sz w:val="24"/>
          <w:szCs w:val="24"/>
        </w:rPr>
        <w:br/>
      </w:r>
    </w:p>
    <w:sectPr w:rsidR="00EB19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12540"/>
    <w:multiLevelType w:val="multilevel"/>
    <w:tmpl w:val="939A20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3E4871"/>
    <w:multiLevelType w:val="multilevel"/>
    <w:tmpl w:val="A97A27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0A1E93"/>
    <w:multiLevelType w:val="multilevel"/>
    <w:tmpl w:val="62168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7D0475"/>
    <w:multiLevelType w:val="multilevel"/>
    <w:tmpl w:val="707242A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20049EE"/>
    <w:multiLevelType w:val="multilevel"/>
    <w:tmpl w:val="DA2C87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C646D7"/>
    <w:multiLevelType w:val="multilevel"/>
    <w:tmpl w:val="E04410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B161287"/>
    <w:multiLevelType w:val="multilevel"/>
    <w:tmpl w:val="D5F0E7B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C1671B6"/>
    <w:multiLevelType w:val="multilevel"/>
    <w:tmpl w:val="6046C1F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3601624"/>
    <w:multiLevelType w:val="multilevel"/>
    <w:tmpl w:val="106A36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A6F734B"/>
    <w:multiLevelType w:val="multilevel"/>
    <w:tmpl w:val="969459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lvlOverride w:ilvl="0">
      <w:lvl w:ilvl="0">
        <w:numFmt w:val="decimal"/>
        <w:lvlText w:val="%1."/>
        <w:lvlJc w:val="left"/>
      </w:lvl>
    </w:lvlOverride>
  </w:num>
  <w:num w:numId="3">
    <w:abstractNumId w:val="4"/>
    <w:lvlOverride w:ilvl="0">
      <w:lvl w:ilvl="0">
        <w:numFmt w:val="decimal"/>
        <w:lvlText w:val="%1."/>
        <w:lvlJc w:val="left"/>
      </w:lvl>
    </w:lvlOverride>
  </w:num>
  <w:num w:numId="4">
    <w:abstractNumId w:val="5"/>
    <w:lvlOverride w:ilvl="0">
      <w:lvl w:ilvl="0">
        <w:numFmt w:val="decimal"/>
        <w:lvlText w:val="%1."/>
        <w:lvlJc w:val="left"/>
      </w:lvl>
    </w:lvlOverride>
  </w:num>
  <w:num w:numId="5">
    <w:abstractNumId w:val="0"/>
    <w:lvlOverride w:ilvl="0">
      <w:lvl w:ilvl="0">
        <w:numFmt w:val="decimal"/>
        <w:lvlText w:val="%1."/>
        <w:lvlJc w:val="left"/>
      </w:lvl>
    </w:lvlOverride>
  </w:num>
  <w:num w:numId="6">
    <w:abstractNumId w:val="9"/>
    <w:lvlOverride w:ilvl="0">
      <w:lvl w:ilvl="0">
        <w:numFmt w:val="decimal"/>
        <w:lvlText w:val="%1."/>
        <w:lvlJc w:val="left"/>
      </w:lvl>
    </w:lvlOverride>
  </w:num>
  <w:num w:numId="7">
    <w:abstractNumId w:val="1"/>
    <w:lvlOverride w:ilvl="0">
      <w:lvl w:ilvl="0">
        <w:numFmt w:val="decimal"/>
        <w:lvlText w:val="%1."/>
        <w:lvlJc w:val="left"/>
      </w:lvl>
    </w:lvlOverride>
  </w:num>
  <w:num w:numId="8">
    <w:abstractNumId w:val="6"/>
    <w:lvlOverride w:ilvl="0">
      <w:lvl w:ilvl="0">
        <w:numFmt w:val="decimal"/>
        <w:lvlText w:val="%1."/>
        <w:lvlJc w:val="left"/>
      </w:lvl>
    </w:lvlOverride>
  </w:num>
  <w:num w:numId="9">
    <w:abstractNumId w:val="7"/>
    <w:lvlOverride w:ilvl="0">
      <w:lvl w:ilvl="0">
        <w:numFmt w:val="decimal"/>
        <w:lvlText w:val="%1."/>
        <w:lvlJc w:val="left"/>
      </w:lvl>
    </w:lvlOverride>
  </w:num>
  <w:num w:numId="10">
    <w:abstractNumId w:val="3"/>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869"/>
    <w:rsid w:val="00B70869"/>
    <w:rsid w:val="00EB1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086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708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086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708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45335">
      <w:bodyDiv w:val="1"/>
      <w:marLeft w:val="0"/>
      <w:marRight w:val="0"/>
      <w:marTop w:val="0"/>
      <w:marBottom w:val="0"/>
      <w:divBdr>
        <w:top w:val="none" w:sz="0" w:space="0" w:color="auto"/>
        <w:left w:val="none" w:sz="0" w:space="0" w:color="auto"/>
        <w:bottom w:val="none" w:sz="0" w:space="0" w:color="auto"/>
        <w:right w:val="none" w:sz="0" w:space="0" w:color="auto"/>
      </w:divBdr>
      <w:divsChild>
        <w:div w:id="553003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Benjamin</dc:creator>
  <cp:lastModifiedBy>Jeff Benjamin</cp:lastModifiedBy>
  <cp:revision>1</cp:revision>
  <dcterms:created xsi:type="dcterms:W3CDTF">2013-10-02T00:39:00Z</dcterms:created>
  <dcterms:modified xsi:type="dcterms:W3CDTF">2013-10-02T00:47:00Z</dcterms:modified>
</cp:coreProperties>
</file>